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3B" w:rsidRDefault="00497EDE">
      <w:r>
        <w:t xml:space="preserve">AIRO – </w:t>
      </w:r>
      <w:r w:rsidR="00A7139A">
        <w:t>April 26, 2017</w:t>
      </w:r>
      <w:r w:rsidR="00345665">
        <w:t xml:space="preserve"> Meeting</w:t>
      </w:r>
    </w:p>
    <w:p w:rsidR="00345665" w:rsidRDefault="00345665">
      <w:r>
        <w:t>Agenda</w:t>
      </w:r>
    </w:p>
    <w:p w:rsidR="00345665" w:rsidRDefault="00A7139A">
      <w:r>
        <w:t>1:00 AIRO</w:t>
      </w:r>
      <w:r w:rsidR="00345665">
        <w:t xml:space="preserve"> Business</w:t>
      </w:r>
    </w:p>
    <w:p w:rsidR="00345665" w:rsidRDefault="00497EDE" w:rsidP="00345665">
      <w:pPr>
        <w:ind w:left="720" w:firstLine="720"/>
      </w:pPr>
      <w:r>
        <w:t>Treasurers Report</w:t>
      </w:r>
    </w:p>
    <w:p w:rsidR="00345665" w:rsidRDefault="00345665">
      <w:r>
        <w:tab/>
      </w:r>
      <w:r>
        <w:tab/>
      </w:r>
      <w:r w:rsidR="00A7139A">
        <w:t>AIRO Website</w:t>
      </w:r>
    </w:p>
    <w:p w:rsidR="00A7139A" w:rsidRDefault="00A7139A">
      <w:r>
        <w:tab/>
      </w:r>
      <w:r>
        <w:tab/>
        <w:t>AIRO Listserv Use</w:t>
      </w:r>
    </w:p>
    <w:p w:rsidR="00A7139A" w:rsidRDefault="00A7139A">
      <w:r>
        <w:tab/>
      </w:r>
      <w:r>
        <w:tab/>
        <w:t>ADHE SIS Database –Loading Historical College ID’s</w:t>
      </w:r>
    </w:p>
    <w:p w:rsidR="007C1241" w:rsidRDefault="007C1241">
      <w:r>
        <w:tab/>
      </w:r>
      <w:r>
        <w:tab/>
        <w:t xml:space="preserve">Issues </w:t>
      </w:r>
      <w:r w:rsidR="00F06F59">
        <w:t>with Reporting</w:t>
      </w:r>
    </w:p>
    <w:p w:rsidR="00497EDE" w:rsidRDefault="007C1241" w:rsidP="00497EDE">
      <w:r>
        <w:t>1:30 ADHE</w:t>
      </w:r>
      <w:r w:rsidR="00BD3C4B">
        <w:t xml:space="preserve"> – </w:t>
      </w:r>
      <w:r w:rsidR="00B27A13">
        <w:t>Productivity Funding</w:t>
      </w:r>
      <w:bookmarkStart w:id="0" w:name="_GoBack"/>
      <w:bookmarkEnd w:id="0"/>
      <w:r w:rsidR="00BD3C4B">
        <w:t xml:space="preserve"> and Reporting</w:t>
      </w:r>
    </w:p>
    <w:p w:rsidR="00497EDE" w:rsidRDefault="007C1241" w:rsidP="00497EDE">
      <w:r>
        <w:t>3:30</w:t>
      </w:r>
      <w:r w:rsidR="00497EDE">
        <w:t xml:space="preserve"> Adjourn</w:t>
      </w:r>
    </w:p>
    <w:p w:rsidR="00345665" w:rsidRDefault="008D54F0" w:rsidP="00497EDE">
      <w:r>
        <w:t xml:space="preserve"> </w:t>
      </w:r>
    </w:p>
    <w:p w:rsidR="00071021" w:rsidRDefault="00071021" w:rsidP="00497EDE"/>
    <w:sectPr w:rsidR="0007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5"/>
    <w:rsid w:val="00071021"/>
    <w:rsid w:val="000748F2"/>
    <w:rsid w:val="00345665"/>
    <w:rsid w:val="00497EDE"/>
    <w:rsid w:val="0055404C"/>
    <w:rsid w:val="007C1241"/>
    <w:rsid w:val="008D54F0"/>
    <w:rsid w:val="00A7139A"/>
    <w:rsid w:val="00B27A13"/>
    <w:rsid w:val="00BD3C4B"/>
    <w:rsid w:val="00C3423B"/>
    <w:rsid w:val="00D869B9"/>
    <w:rsid w:val="00F0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59180-880B-4B03-88D1-D2D044C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NPCC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ABMoody</dc:creator>
  <cp:keywords/>
  <cp:lastModifiedBy>Cater Lisa M.</cp:lastModifiedBy>
  <cp:revision>7</cp:revision>
  <dcterms:created xsi:type="dcterms:W3CDTF">2017-04-05T13:25:00Z</dcterms:created>
  <dcterms:modified xsi:type="dcterms:W3CDTF">2017-04-05T18:04:00Z</dcterms:modified>
</cp:coreProperties>
</file>